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6D2F0E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6D2F0E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2F0E"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 w:rsidRPr="006D2F0E">
              <w:rPr>
                <w:rFonts w:ascii="Times New Roman" w:eastAsia="Times New Roman" w:hAnsi="Times New Roman" w:cs="Times New Roman"/>
                <w:sz w:val="24"/>
              </w:rPr>
              <w:t>Grinkevičiūtė</w:t>
            </w:r>
            <w:proofErr w:type="spellEnd"/>
            <w:r w:rsidRPr="006D2F0E">
              <w:rPr>
                <w:rFonts w:ascii="Times New Roman" w:eastAsia="Times New Roman" w:hAnsi="Times New Roman" w:cs="Times New Roman"/>
                <w:sz w:val="24"/>
              </w:rPr>
              <w:t>. „Lietuviai prie Laptevų jūros“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6D2F0E" w:rsidRDefault="006D2F0E" w:rsidP="0085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Prisimins svarbiausius faktus apie Lietuvos gyventojų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F0E" w:rsidRDefault="001D25CB" w:rsidP="0085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Susipažins su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Grinkevičiūtės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E">
              <w:rPr>
                <w:rFonts w:ascii="Times New Roman" w:hAnsi="Times New Roman" w:cs="Times New Roman"/>
                <w:sz w:val="24"/>
                <w:szCs w:val="24"/>
              </w:rPr>
              <w:t>gyvenimo faktais.</w:t>
            </w:r>
          </w:p>
          <w:p w:rsidR="002E7855" w:rsidRPr="002F12F6" w:rsidRDefault="006D2F0E" w:rsidP="0085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Skaitys kūrinio ištrauką ir atliks teksto suvokimo užduotį.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2F12F6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okalbis, </w:t>
            </w:r>
            <w:r>
              <w:rPr>
                <w:rFonts w:ascii="Times New Roman" w:eastAsia="Times New Roman" w:hAnsi="Times New Roman" w:cs="Times New Roman"/>
                <w:sz w:val="24"/>
              </w:rPr>
              <w:t>aiškinimas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D2F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2F0E" w:rsidRPr="006D2F0E">
              <w:rPr>
                <w:rFonts w:ascii="Times New Roman" w:hAnsi="Times New Roman" w:cs="Times New Roman"/>
                <w:sz w:val="24"/>
                <w:szCs w:val="24"/>
              </w:rPr>
              <w:t>teksto skaityma</w:t>
            </w:r>
            <w:r w:rsidR="006D2F0E">
              <w:rPr>
                <w:rFonts w:ascii="Times New Roman" w:hAnsi="Times New Roman" w:cs="Times New Roman"/>
                <w:sz w:val="24"/>
                <w:szCs w:val="24"/>
              </w:rPr>
              <w:t>s, teksto suvokimo užduotis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021A7">
              <w:rPr>
                <w:rFonts w:ascii="Times New Roman" w:eastAsia="Times New Roman" w:hAnsi="Times New Roman" w:cs="Times New Roman"/>
                <w:sz w:val="24"/>
              </w:rPr>
              <w:t xml:space="preserve"> darbas poroje,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6D2F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F12F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D2F0E">
              <w:rPr>
                <w:rFonts w:ascii="Times New Roman" w:eastAsia="Times New Roman" w:hAnsi="Times New Roman" w:cs="Times New Roman"/>
                <w:sz w:val="24"/>
              </w:rPr>
              <w:t>istorijos sodelis</w:t>
            </w:r>
            <w:r w:rsidR="002F12F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D2F0E">
              <w:rPr>
                <w:rFonts w:ascii="Times New Roman" w:eastAsia="Times New Roman" w:hAnsi="Times New Roman" w:cs="Times New Roman"/>
                <w:sz w:val="24"/>
              </w:rPr>
              <w:t xml:space="preserve"> jo informacinis tekstas.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1D25CB" w:rsidRDefault="001D25CB" w:rsidP="002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sodelyje prisimenama skaudi tremtinių patirtis. Aptariama rasta informacija.</w:t>
            </w:r>
          </w:p>
          <w:p w:rsidR="001D25CB" w:rsidRDefault="001D25CB" w:rsidP="002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Vadovėlyje mokiniai susipažįsta su autorės biografijos faktais.</w:t>
            </w:r>
          </w:p>
          <w:p w:rsidR="001D25CB" w:rsidRDefault="001D25CB" w:rsidP="001D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Skaitomos ištraukos, aptariama</w:t>
            </w:r>
            <w:r w:rsidR="006D2F0E" w:rsidRPr="006D2F0E">
              <w:rPr>
                <w:rFonts w:ascii="Times New Roman" w:hAnsi="Times New Roman" w:cs="Times New Roman"/>
                <w:sz w:val="24"/>
                <w:szCs w:val="24"/>
              </w:rPr>
              <w:t xml:space="preserve"> pasakotojos (dukters) ir mamos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tuaciją, jų bendravimas, patirti išgyvenimai</w:t>
            </w:r>
            <w:r w:rsidR="006D2F0E" w:rsidRPr="006D2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509" w:rsidRPr="00D23680" w:rsidRDefault="001D25CB" w:rsidP="0083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Poroje atliekama teksto suvokimo užduotis.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Apibendrinamos atliktos užduotys.</w:t>
            </w:r>
            <w:bookmarkStart w:id="0" w:name="_GoBack"/>
            <w:bookmarkEnd w:id="0"/>
          </w:p>
          <w:p w:rsidR="00EF55C1" w:rsidRPr="00DA3ECE" w:rsidRDefault="00EF55C1" w:rsidP="00A021A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021EB4"/>
    <w:rsid w:val="000D3191"/>
    <w:rsid w:val="000D5B78"/>
    <w:rsid w:val="000E66FD"/>
    <w:rsid w:val="00120B00"/>
    <w:rsid w:val="00175E85"/>
    <w:rsid w:val="001D25CB"/>
    <w:rsid w:val="001D72C5"/>
    <w:rsid w:val="00232E84"/>
    <w:rsid w:val="0028446D"/>
    <w:rsid w:val="002D1AD0"/>
    <w:rsid w:val="002E7855"/>
    <w:rsid w:val="002F12F6"/>
    <w:rsid w:val="00332162"/>
    <w:rsid w:val="003B7885"/>
    <w:rsid w:val="004674CB"/>
    <w:rsid w:val="004805FB"/>
    <w:rsid w:val="004A6411"/>
    <w:rsid w:val="004C541C"/>
    <w:rsid w:val="00687E77"/>
    <w:rsid w:val="006B4265"/>
    <w:rsid w:val="006D2F0E"/>
    <w:rsid w:val="00700688"/>
    <w:rsid w:val="0071451B"/>
    <w:rsid w:val="00787509"/>
    <w:rsid w:val="008112E0"/>
    <w:rsid w:val="00825CD4"/>
    <w:rsid w:val="00832CB0"/>
    <w:rsid w:val="00855A37"/>
    <w:rsid w:val="008B3774"/>
    <w:rsid w:val="008E33A5"/>
    <w:rsid w:val="00901249"/>
    <w:rsid w:val="00A021A7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36D91"/>
    <w:rsid w:val="00D52AC1"/>
    <w:rsid w:val="00DA3ECE"/>
    <w:rsid w:val="00E420D7"/>
    <w:rsid w:val="00E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750"/>
  <w15:docId w15:val="{0123B44E-73A6-437E-9AB7-EE7BAC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DA01-2939-40B3-B2AA-AB13B261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Rima Navickienė</cp:lastModifiedBy>
  <cp:revision>2</cp:revision>
  <dcterms:created xsi:type="dcterms:W3CDTF">2023-06-27T19:08:00Z</dcterms:created>
  <dcterms:modified xsi:type="dcterms:W3CDTF">2023-06-27T19:08:00Z</dcterms:modified>
</cp:coreProperties>
</file>