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84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2022 m. balandžio 1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28446D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Rima Navickienė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28446D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4805FB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2F12F6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2F6">
              <w:rPr>
                <w:rFonts w:ascii="Times New Roman" w:eastAsia="Times New Roman" w:hAnsi="Times New Roman" w:cs="Times New Roman"/>
                <w:sz w:val="24"/>
              </w:rPr>
              <w:t>Skyriaus „Kalbos dalys“ apibendrinimas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855A37" w:rsidRDefault="002F12F6" w:rsidP="000D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Prisimins kalbos dalis.</w:t>
            </w:r>
          </w:p>
          <w:p w:rsidR="002E7855" w:rsidRPr="002F12F6" w:rsidRDefault="002F12F6" w:rsidP="0085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Pakartos ir įtvirtins daiktavardžio, būdvardžio ir jungtuko reikšmę, gramatinius požymius.</w:t>
            </w:r>
            <w:r w:rsidR="000D3191"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2F12F6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D23680">
              <w:rPr>
                <w:rFonts w:ascii="Times New Roman" w:eastAsia="Times New Roman" w:hAnsi="Times New Roman" w:cs="Times New Roman"/>
                <w:sz w:val="24"/>
              </w:rPr>
              <w:t xml:space="preserve">okalbis, </w:t>
            </w:r>
            <w:r>
              <w:rPr>
                <w:rFonts w:ascii="Times New Roman" w:eastAsia="Times New Roman" w:hAnsi="Times New Roman" w:cs="Times New Roman"/>
                <w:sz w:val="24"/>
              </w:rPr>
              <w:t>aiškinimas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87509">
              <w:t xml:space="preserve"> 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>praktinės užduotys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porose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>, aptarimas.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DA3ECE" w:rsidP="00855A3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Vadovėliai, u</w:t>
            </w:r>
            <w:r w:rsidR="002E7855">
              <w:rPr>
                <w:rFonts w:ascii="Times New Roman" w:eastAsia="Times New Roman" w:hAnsi="Times New Roman" w:cs="Times New Roman"/>
                <w:sz w:val="24"/>
              </w:rPr>
              <w:t>žduočių lapa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2F12F6">
              <w:rPr>
                <w:rFonts w:ascii="Times New Roman" w:eastAsia="Times New Roman" w:hAnsi="Times New Roman" w:cs="Times New Roman"/>
                <w:sz w:val="24"/>
              </w:rPr>
              <w:t>, metodinė priemonė „Kalbos dalys“, ugdymosi sodo informacinių lentelių tekstai.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2F12F6" w:rsidRDefault="002F12F6" w:rsidP="002F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Prisimenamos kalbos dalys naudojantis metodine priemone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„Kalbos dalys“.</w:t>
            </w:r>
          </w:p>
          <w:p w:rsidR="00832CB0" w:rsidRDefault="00832CB0" w:rsidP="002F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Aptariama daiktavardžio, būdvardžio, jungtuko reikšmė.</w:t>
            </w:r>
          </w:p>
          <w:p w:rsidR="00832CB0" w:rsidRDefault="00832CB0" w:rsidP="002F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Pakartojami </w:t>
            </w:r>
            <w:r w:rsidR="002F12F6" w:rsidRPr="002F12F6">
              <w:rPr>
                <w:rFonts w:ascii="Times New Roman" w:hAnsi="Times New Roman" w:cs="Times New Roman"/>
                <w:sz w:val="24"/>
                <w:szCs w:val="24"/>
              </w:rPr>
              <w:t>daiktavardžio ir būdvardžio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ramatiniai požymiai. Įtvirtinamas</w:t>
            </w:r>
            <w:r w:rsidR="002F12F6" w:rsidRPr="002F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B0">
              <w:rPr>
                <w:rFonts w:ascii="Times New Roman" w:hAnsi="Times New Roman" w:cs="Times New Roman"/>
                <w:sz w:val="24"/>
                <w:szCs w:val="24"/>
              </w:rPr>
              <w:t xml:space="preserve">daiktavardžio, būdvardžio, jungtuko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atpažinimas tekste, atliekant informacinių tekstų tyrimą.</w:t>
            </w:r>
          </w:p>
          <w:p w:rsidR="00787509" w:rsidRPr="00D23680" w:rsidRDefault="00832CB0" w:rsidP="0083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Užpildoma lentelė užduočių lape – nurodomi 3-5 surastų daiktavardžių ir 3-5 būdvardžių gramatiniai požymiai. </w:t>
            </w:r>
          </w:p>
        </w:tc>
        <w:bookmarkStart w:id="0" w:name="_GoBack"/>
        <w:bookmarkEnd w:id="0"/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DA3ECE" w:rsidRDefault="00EF55C1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Apibendrinamos atliktos užduotys.</w:t>
            </w:r>
          </w:p>
          <w:p w:rsidR="00EF55C1" w:rsidRPr="00DA3ECE" w:rsidRDefault="00832CB0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Mokiniai </w:t>
            </w:r>
            <w:r w:rsidR="00120B00">
              <w:rPr>
                <w:rFonts w:ascii="Times New Roman" w:eastAsia="Times New Roman" w:hAnsi="Times New Roman" w:cs="Times New Roman"/>
                <w:sz w:val="24"/>
              </w:rPr>
              <w:t>įsiverti</w:t>
            </w:r>
            <w:r w:rsidR="00D36D91">
              <w:rPr>
                <w:rFonts w:ascii="Times New Roman" w:eastAsia="Times New Roman" w:hAnsi="Times New Roman" w:cs="Times New Roman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savo žinias.</w:t>
            </w: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5599"/>
    <w:multiLevelType w:val="hybridMultilevel"/>
    <w:tmpl w:val="267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D"/>
    <w:rsid w:val="00021EB4"/>
    <w:rsid w:val="000D3191"/>
    <w:rsid w:val="000D5B78"/>
    <w:rsid w:val="000E66FD"/>
    <w:rsid w:val="00120B00"/>
    <w:rsid w:val="00175E85"/>
    <w:rsid w:val="001D72C5"/>
    <w:rsid w:val="00232E84"/>
    <w:rsid w:val="0028446D"/>
    <w:rsid w:val="002D1AD0"/>
    <w:rsid w:val="002E7855"/>
    <w:rsid w:val="002F12F6"/>
    <w:rsid w:val="00332162"/>
    <w:rsid w:val="003B7885"/>
    <w:rsid w:val="004674CB"/>
    <w:rsid w:val="004805FB"/>
    <w:rsid w:val="004A6411"/>
    <w:rsid w:val="004C541C"/>
    <w:rsid w:val="00687E77"/>
    <w:rsid w:val="006B4265"/>
    <w:rsid w:val="00700688"/>
    <w:rsid w:val="0071451B"/>
    <w:rsid w:val="00787509"/>
    <w:rsid w:val="008112E0"/>
    <w:rsid w:val="00825CD4"/>
    <w:rsid w:val="00832CB0"/>
    <w:rsid w:val="00855A37"/>
    <w:rsid w:val="008B3774"/>
    <w:rsid w:val="008E33A5"/>
    <w:rsid w:val="00901249"/>
    <w:rsid w:val="00A1168D"/>
    <w:rsid w:val="00A349A4"/>
    <w:rsid w:val="00AA1510"/>
    <w:rsid w:val="00AE4063"/>
    <w:rsid w:val="00AF549E"/>
    <w:rsid w:val="00BF78C4"/>
    <w:rsid w:val="00C23ADA"/>
    <w:rsid w:val="00C500A1"/>
    <w:rsid w:val="00C51829"/>
    <w:rsid w:val="00CE11A6"/>
    <w:rsid w:val="00CE78B8"/>
    <w:rsid w:val="00D21495"/>
    <w:rsid w:val="00D23680"/>
    <w:rsid w:val="00D36D91"/>
    <w:rsid w:val="00D52AC1"/>
    <w:rsid w:val="00DA3ECE"/>
    <w:rsid w:val="00E420D7"/>
    <w:rsid w:val="00E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84B6"/>
  <w15:docId w15:val="{0123B44E-73A6-437E-9AB7-EE7BAC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A8F4-FF51-42F2-BA7F-707C067D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Rima Navickienė</cp:lastModifiedBy>
  <cp:revision>2</cp:revision>
  <dcterms:created xsi:type="dcterms:W3CDTF">2023-06-27T18:36:00Z</dcterms:created>
  <dcterms:modified xsi:type="dcterms:W3CDTF">2023-06-27T18:36:00Z</dcterms:modified>
</cp:coreProperties>
</file>