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F" w:rsidRDefault="002A5C3F" w:rsidP="002A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PATVIRTINTA</w:t>
      </w:r>
    </w:p>
    <w:p w:rsidR="002A5C3F" w:rsidRDefault="002A5C3F" w:rsidP="002A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Gimnazijos direktoriaus</w:t>
      </w:r>
    </w:p>
    <w:p w:rsidR="002A5C3F" w:rsidRDefault="002A5C3F" w:rsidP="002A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2022 m. balandžio 1 d.</w:t>
      </w:r>
    </w:p>
    <w:p w:rsidR="002A5C3F" w:rsidRDefault="002A5C3F" w:rsidP="002A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2A5C3F" w:rsidRDefault="002A5C3F" w:rsidP="002A5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2A5C3F" w:rsidRDefault="002A5C3F" w:rsidP="002A5C3F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Valiukienė</w:t>
            </w:r>
            <w:proofErr w:type="spellEnd"/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Daugyba iš apvalių dešimčių, šimtų.</w:t>
            </w:r>
          </w:p>
        </w:tc>
      </w:tr>
      <w:tr w:rsidR="002A5C3F" w:rsidTr="002A5C3F">
        <w:trPr>
          <w:trHeight w:val="96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Pr="002A5C3F" w:rsidRDefault="002A5C3F" w:rsidP="002A5C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5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C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Pakartoję daugybą iš apvalių dešimčių ir šimtų, įtvirtinsite skaičiavimo įgūdžius atlikdami bent 2 užduotis iš 6. Skaičiuosite savaran</w:t>
            </w:r>
            <w:r w:rsidRPr="002A5C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kiškai ir pasitikrinsite poroje.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pokalbis, viktorina,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praktinės užduotys </w:t>
            </w:r>
            <w:r>
              <w:rPr>
                <w:rFonts w:ascii="Times New Roman" w:eastAsia="Times New Roman" w:hAnsi="Times New Roman" w:cs="Times New Roman"/>
                <w:sz w:val="24"/>
              </w:rPr>
              <w:t>savarankiškai ir poroje</w:t>
            </w:r>
            <w:r>
              <w:rPr>
                <w:rFonts w:ascii="Times New Roman" w:eastAsia="Times New Roman" w:hAnsi="Times New Roman" w:cs="Times New Roman"/>
                <w:sz w:val="24"/>
              </w:rPr>
              <w:t>, aptarimas.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 w:rsidP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>žduočių lapai, lapeliai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viktorinai, planšetės, telefonai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refleksijai.</w:t>
            </w:r>
            <w:r w:rsidR="00D570D3">
              <w:t xml:space="preserve"> </w:t>
            </w:r>
            <w:proofErr w:type="spellStart"/>
            <w:r w:rsidR="00D570D3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D570D3" w:rsidRPr="00D570D3">
              <w:rPr>
                <w:rFonts w:ascii="Times New Roman" w:eastAsia="Times New Roman" w:hAnsi="Times New Roman" w:cs="Times New Roman"/>
                <w:sz w:val="24"/>
              </w:rPr>
              <w:t>lassroomscreen</w:t>
            </w:r>
            <w:proofErr w:type="spellEnd"/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 ir </w:t>
            </w:r>
            <w:proofErr w:type="spellStart"/>
            <w:r w:rsidR="00D570D3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D570D3" w:rsidRPr="00D570D3">
              <w:rPr>
                <w:rFonts w:ascii="Times New Roman" w:eastAsia="Times New Roman" w:hAnsi="Times New Roman" w:cs="Times New Roman"/>
                <w:sz w:val="24"/>
              </w:rPr>
              <w:t>mart</w:t>
            </w:r>
            <w:proofErr w:type="spellEnd"/>
            <w:r w:rsidR="00D570D3" w:rsidRPr="00D570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70D3" w:rsidRPr="00D570D3"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 w:rsidR="00D570D3">
              <w:rPr>
                <w:rFonts w:ascii="Times New Roman" w:eastAsia="Times New Roman" w:hAnsi="Times New Roman" w:cs="Times New Roman"/>
                <w:sz w:val="24"/>
              </w:rPr>
              <w:t>hellosmart</w:t>
            </w:r>
            <w:proofErr w:type="spellEnd"/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 programos, </w:t>
            </w:r>
            <w:proofErr w:type="spellStart"/>
            <w:r w:rsidR="00D570D3">
              <w:rPr>
                <w:rFonts w:ascii="Times New Roman" w:eastAsia="Times New Roman" w:hAnsi="Times New Roman" w:cs="Times New Roman"/>
                <w:sz w:val="24"/>
              </w:rPr>
              <w:t>Smart</w:t>
            </w:r>
            <w:proofErr w:type="spellEnd"/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 lenta.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Viktorinos „Teisingai, neteisingai“ metu į lapelį</w:t>
            </w:r>
            <w:r w:rsidR="00AF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rašo pliusą arba minusą</w:t>
            </w:r>
            <w:r w:rsidR="00AF2B94">
              <w:rPr>
                <w:rFonts w:ascii="Times New Roman" w:hAnsi="Times New Roman" w:cs="Times New Roman"/>
                <w:sz w:val="24"/>
                <w:szCs w:val="24"/>
              </w:rPr>
              <w:t xml:space="preserve"> (atlieka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skaičiavimus</w:t>
            </w:r>
            <w:r w:rsidR="00AF2B94">
              <w:rPr>
                <w:rFonts w:ascii="Times New Roman" w:hAnsi="Times New Roman" w:cs="Times New Roman"/>
                <w:sz w:val="24"/>
                <w:szCs w:val="24"/>
              </w:rPr>
              <w:t xml:space="preserve"> mintinai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Įsivertina kaip sekėsi su </w:t>
            </w:r>
            <w:proofErr w:type="spellStart"/>
            <w:r w:rsidR="00D570D3" w:rsidRPr="00D570D3">
              <w:rPr>
                <w:rFonts w:ascii="Times New Roman" w:hAnsi="Times New Roman" w:cs="Times New Roman"/>
                <w:sz w:val="24"/>
                <w:szCs w:val="24"/>
              </w:rPr>
              <w:t>classroomscreen</w:t>
            </w:r>
            <w:proofErr w:type="spellEnd"/>
            <w:r w:rsidR="00D570D3">
              <w:rPr>
                <w:rFonts w:ascii="Times New Roman" w:hAnsi="Times New Roman" w:cs="Times New Roman"/>
                <w:sz w:val="24"/>
                <w:szCs w:val="24"/>
              </w:rPr>
              <w:t xml:space="preserve"> programa.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Prisimenama, ką mokėsi praėjusią pamoką.</w:t>
            </w:r>
            <w:r w:rsidR="00D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0D3">
              <w:rPr>
                <w:rFonts w:ascii="Times New Roman" w:hAnsi="Times New Roman" w:cs="Times New Roman"/>
                <w:sz w:val="24"/>
                <w:szCs w:val="24"/>
              </w:rPr>
              <w:t>Pistatomos</w:t>
            </w:r>
            <w:proofErr w:type="spellEnd"/>
            <w:r w:rsidR="00D570D3">
              <w:rPr>
                <w:rFonts w:ascii="Times New Roman" w:hAnsi="Times New Roman" w:cs="Times New Roman"/>
                <w:sz w:val="24"/>
                <w:szCs w:val="24"/>
              </w:rPr>
              <w:t xml:space="preserve"> sąskaitos elektrai ir dujoms apskaičiuoti. Vaikai savarankiškai atlieka skaičiavimus. Pasitikrina poroje.</w:t>
            </w:r>
            <w:bookmarkStart w:id="0" w:name="_GoBack"/>
            <w:bookmarkEnd w:id="0"/>
          </w:p>
          <w:p w:rsidR="002A5C3F" w:rsidRDefault="002A5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Aptariamos atliktos užduotys.</w:t>
            </w:r>
            <w:r w:rsidR="00D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C3F" w:rsidTr="002A5C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Pamokos aptarimas. Mokiniai </w:t>
            </w:r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reflektuoja, naudodamiesi planšetėmis, telefonais, prisijungdami prie </w:t>
            </w:r>
            <w:proofErr w:type="spellStart"/>
            <w:r w:rsidR="00D570D3">
              <w:rPr>
                <w:rFonts w:ascii="Times New Roman" w:eastAsia="Times New Roman" w:hAnsi="Times New Roman" w:cs="Times New Roman"/>
                <w:sz w:val="24"/>
              </w:rPr>
              <w:t>hellosmart</w:t>
            </w:r>
            <w:proofErr w:type="spellEnd"/>
            <w:r w:rsidR="00D570D3">
              <w:rPr>
                <w:rFonts w:ascii="Times New Roman" w:eastAsia="Times New Roman" w:hAnsi="Times New Roman" w:cs="Times New Roman"/>
                <w:sz w:val="24"/>
              </w:rPr>
              <w:t xml:space="preserve"> programėlės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2A5C3F" w:rsidRDefault="002A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A5C3F" w:rsidRDefault="002A5C3F" w:rsidP="002A5C3F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2A5C3F" w:rsidRDefault="002A5C3F" w:rsidP="002A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2A5C3F" w:rsidRDefault="002A5C3F" w:rsidP="002A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2A5C3F" w:rsidRDefault="002A5C3F" w:rsidP="002A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balandžio 1 d.</w:t>
      </w:r>
    </w:p>
    <w:p w:rsidR="00344004" w:rsidRDefault="00344004"/>
    <w:sectPr w:rsidR="00344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F"/>
    <w:rsid w:val="002A5C3F"/>
    <w:rsid w:val="00344004"/>
    <w:rsid w:val="00AF2B94"/>
    <w:rsid w:val="00D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5C3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5C3F"/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5C3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5C3F"/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vilkyskiai.mokykla11@gmail.com</dc:creator>
  <cp:lastModifiedBy>vilkyskiai.mokykla11@gmail.com</cp:lastModifiedBy>
  <cp:revision>2</cp:revision>
  <dcterms:created xsi:type="dcterms:W3CDTF">2023-03-17T19:35:00Z</dcterms:created>
  <dcterms:modified xsi:type="dcterms:W3CDTF">2023-03-17T19:58:00Z</dcterms:modified>
</cp:coreProperties>
</file>